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5E1" w:rsidRDefault="004B75E1" w:rsidP="00A8396A">
      <w:pPr>
        <w:jc w:val="center"/>
      </w:pPr>
    </w:p>
    <w:p w:rsidR="00A8396A" w:rsidRDefault="00A8396A" w:rsidP="00A8396A">
      <w:pPr>
        <w:jc w:val="center"/>
      </w:pPr>
    </w:p>
    <w:p w:rsidR="00A8396A" w:rsidRDefault="00A8396A" w:rsidP="00A8396A">
      <w:pPr>
        <w:jc w:val="center"/>
      </w:pPr>
    </w:p>
    <w:p w:rsidR="00A8396A" w:rsidRDefault="00A8396A" w:rsidP="00A8396A">
      <w:pPr>
        <w:jc w:val="center"/>
      </w:pPr>
    </w:p>
    <w:p w:rsidR="00A8396A" w:rsidRDefault="00A8396A" w:rsidP="00A8396A">
      <w:pPr>
        <w:jc w:val="center"/>
      </w:pPr>
    </w:p>
    <w:p w:rsidR="00A8396A" w:rsidRDefault="00A8396A" w:rsidP="00A8396A">
      <w:pPr>
        <w:jc w:val="center"/>
      </w:pPr>
    </w:p>
    <w:p w:rsidR="00A8396A" w:rsidRDefault="00A8396A" w:rsidP="00A8396A">
      <w:pPr>
        <w:jc w:val="center"/>
      </w:pPr>
    </w:p>
    <w:p w:rsidR="00A8396A" w:rsidRDefault="006008EF" w:rsidP="00A8396A">
      <w:pPr>
        <w:jc w:val="center"/>
      </w:pPr>
      <w:r>
        <w:t>Sociology</w:t>
      </w:r>
    </w:p>
    <w:p w:rsidR="00A8396A" w:rsidRDefault="00A8396A" w:rsidP="00A8396A">
      <w:pPr>
        <w:jc w:val="center"/>
      </w:pPr>
    </w:p>
    <w:p w:rsidR="00A8396A" w:rsidRDefault="00A8396A" w:rsidP="00A8396A">
      <w:pPr>
        <w:jc w:val="center"/>
      </w:pPr>
      <w:r>
        <w:t>Student Name</w:t>
      </w:r>
    </w:p>
    <w:p w:rsidR="00A8396A" w:rsidRDefault="00A8396A" w:rsidP="00A8396A">
      <w:pPr>
        <w:jc w:val="center"/>
      </w:pPr>
      <w:r>
        <w:t>Institution affiliation</w:t>
      </w:r>
    </w:p>
    <w:p w:rsidR="00A8396A" w:rsidRDefault="00A8396A" w:rsidP="00A8396A">
      <w:pPr>
        <w:jc w:val="center"/>
      </w:pPr>
      <w:r>
        <w:t>Instructors name</w:t>
      </w:r>
    </w:p>
    <w:p w:rsidR="00A8396A" w:rsidRDefault="00A8396A" w:rsidP="00A8396A">
      <w:pPr>
        <w:jc w:val="center"/>
      </w:pPr>
      <w:r>
        <w:t>Course</w:t>
      </w:r>
    </w:p>
    <w:p w:rsidR="00A8396A" w:rsidRDefault="00A8396A" w:rsidP="00A8396A">
      <w:pPr>
        <w:jc w:val="center"/>
      </w:pPr>
      <w:r>
        <w:t>Date</w:t>
      </w:r>
    </w:p>
    <w:p w:rsidR="00A8396A" w:rsidRDefault="00A8396A" w:rsidP="00A8396A">
      <w:pPr>
        <w:jc w:val="center"/>
      </w:pPr>
    </w:p>
    <w:p w:rsidR="00A8396A" w:rsidRDefault="00A8396A" w:rsidP="00A8396A">
      <w:pPr>
        <w:jc w:val="center"/>
      </w:pPr>
    </w:p>
    <w:p w:rsidR="00A8396A" w:rsidRDefault="00A8396A" w:rsidP="00A8396A">
      <w:pPr>
        <w:jc w:val="center"/>
      </w:pPr>
    </w:p>
    <w:p w:rsidR="00A8396A" w:rsidRDefault="00A8396A" w:rsidP="00A8396A">
      <w:pPr>
        <w:jc w:val="center"/>
      </w:pPr>
    </w:p>
    <w:p w:rsidR="00A8396A" w:rsidRDefault="00A8396A" w:rsidP="00A8396A">
      <w:pPr>
        <w:jc w:val="center"/>
      </w:pPr>
    </w:p>
    <w:p w:rsidR="00A8396A" w:rsidRDefault="00A8396A" w:rsidP="00A8396A">
      <w:pPr>
        <w:jc w:val="center"/>
      </w:pPr>
    </w:p>
    <w:p w:rsidR="00A8396A" w:rsidRDefault="00A8396A" w:rsidP="00A8396A">
      <w:pPr>
        <w:jc w:val="center"/>
      </w:pPr>
    </w:p>
    <w:p w:rsidR="00A8396A" w:rsidRDefault="00A8396A" w:rsidP="00A8396A">
      <w:pPr>
        <w:jc w:val="center"/>
      </w:pPr>
    </w:p>
    <w:p w:rsidR="00A8396A" w:rsidRDefault="00A8396A" w:rsidP="00A8396A">
      <w:pPr>
        <w:jc w:val="center"/>
      </w:pPr>
    </w:p>
    <w:p w:rsidR="003A5F6B" w:rsidRPr="003A5F6B" w:rsidRDefault="003A5F6B" w:rsidP="00A8396A">
      <w:pPr>
        <w:rPr>
          <w:b/>
        </w:rPr>
      </w:pPr>
      <w:r w:rsidRPr="003A5F6B">
        <w:rPr>
          <w:b/>
        </w:rPr>
        <w:lastRenderedPageBreak/>
        <w:t>QUESTION ONE</w:t>
      </w:r>
    </w:p>
    <w:p w:rsidR="002D66F6" w:rsidRDefault="002D66F6" w:rsidP="00A8396A">
      <w:r>
        <w:t xml:space="preserve">1. Using Maslow’s Hierarchy of Needs, describe what tier you see Roseanne in her current situation. Explain your answer in details </w:t>
      </w:r>
    </w:p>
    <w:p w:rsidR="000B5A06" w:rsidRPr="002D66F6" w:rsidRDefault="006008EF" w:rsidP="00A8396A">
      <w:pPr>
        <w:rPr>
          <w:b/>
        </w:rPr>
      </w:pPr>
      <w:r w:rsidRPr="002D66F6">
        <w:rPr>
          <w:b/>
        </w:rPr>
        <w:tab/>
        <w:t xml:space="preserve">In Roseanne’s case </w:t>
      </w:r>
      <w:r w:rsidR="004B75E1">
        <w:rPr>
          <w:b/>
        </w:rPr>
        <w:t>she struggles with the issue</w:t>
      </w:r>
      <w:r w:rsidRPr="002D66F6">
        <w:rPr>
          <w:b/>
        </w:rPr>
        <w:t xml:space="preserve"> </w:t>
      </w:r>
      <w:r w:rsidR="004B75E1">
        <w:rPr>
          <w:b/>
        </w:rPr>
        <w:t>of</w:t>
      </w:r>
      <w:r w:rsidR="003A5F6B" w:rsidRPr="002D66F6">
        <w:rPr>
          <w:b/>
        </w:rPr>
        <w:t xml:space="preserve"> love and belonging. She is caught up in the contradictory situation where she gets pregnant with Hank’s child yet he has a four-year-old son According to Maslow’s theory she is therefore in need of a sense of belonging and love needs from both her family and Hank at this critical stage in her life.</w:t>
      </w:r>
    </w:p>
    <w:p w:rsidR="002D66F6" w:rsidRDefault="002D66F6" w:rsidP="00A8396A">
      <w:r>
        <w:t>2. Using Erickson’s stage of development, what stage of development is Roseanne underdeveloped or reworking through during her current crisis. Describe your answer and your reasoning.</w:t>
      </w:r>
    </w:p>
    <w:p w:rsidR="000D7B47" w:rsidRPr="002D66F6" w:rsidRDefault="000D7B47" w:rsidP="00A8396A">
      <w:pPr>
        <w:rPr>
          <w:b/>
        </w:rPr>
      </w:pPr>
      <w:r w:rsidRPr="002D66F6">
        <w:rPr>
          <w:b/>
        </w:rPr>
        <w:tab/>
        <w:t>Based on Erickson’s stages of development in Roseanne’s case, it is evident that there is a stage</w:t>
      </w:r>
      <w:r w:rsidR="004B75E1">
        <w:rPr>
          <w:b/>
        </w:rPr>
        <w:t xml:space="preserve"> </w:t>
      </w:r>
      <w:r w:rsidRPr="002D66F6">
        <w:rPr>
          <w:b/>
        </w:rPr>
        <w:t>that she missed. Stage</w:t>
      </w:r>
      <w:r w:rsidR="003D70A9">
        <w:rPr>
          <w:b/>
        </w:rPr>
        <w:t xml:space="preserve"> of </w:t>
      </w:r>
      <w:r w:rsidR="003D70A9" w:rsidRPr="002D66F6">
        <w:rPr>
          <w:b/>
        </w:rPr>
        <w:t>initiative</w:t>
      </w:r>
      <w:r w:rsidRPr="002D66F6">
        <w:rPr>
          <w:b/>
        </w:rPr>
        <w:t xml:space="preserve"> vs guilt, this stage takes place in a child’s preschool years. The child gains power and control over the world by engaging in play and social interactions. Underdevelopment may have been caused by the trauma of losing her baby brother and contributed to a sense of guilt, lack of initiative and self-doubt.</w:t>
      </w:r>
    </w:p>
    <w:p w:rsidR="003A5F6B" w:rsidRDefault="000D7B47" w:rsidP="00A8396A">
      <w:pPr>
        <w:rPr>
          <w:b/>
        </w:rPr>
      </w:pPr>
      <w:r>
        <w:rPr>
          <w:b/>
        </w:rPr>
        <w:t>QU</w:t>
      </w:r>
      <w:r w:rsidR="003A5F6B" w:rsidRPr="003A5F6B">
        <w:rPr>
          <w:b/>
        </w:rPr>
        <w:t>ESTION TWO</w:t>
      </w:r>
    </w:p>
    <w:p w:rsidR="002D66F6" w:rsidRDefault="002D66F6" w:rsidP="00A8396A">
      <w:r>
        <w:t>1. Using the YouTube video: 2 Babies,2 Minutes, identify 3 context clues from the video and describe the cognitive, social or motor development that you see evidence of</w:t>
      </w:r>
    </w:p>
    <w:p w:rsidR="000D7B47" w:rsidRPr="002D66F6" w:rsidRDefault="000D7B47" w:rsidP="00A8396A">
      <w:pPr>
        <w:rPr>
          <w:b/>
        </w:rPr>
      </w:pPr>
      <w:r w:rsidRPr="002D66F6">
        <w:rPr>
          <w:b/>
        </w:rPr>
        <w:t xml:space="preserve">The three context clues identified in the video are </w:t>
      </w:r>
      <w:r w:rsidR="001D59D5" w:rsidRPr="002D66F6">
        <w:rPr>
          <w:b/>
        </w:rPr>
        <w:t xml:space="preserve">mood and tone, experience clue and </w:t>
      </w:r>
      <w:r w:rsidR="00422393" w:rsidRPr="002D66F6">
        <w:rPr>
          <w:b/>
        </w:rPr>
        <w:t>synonym restatement clue.</w:t>
      </w:r>
    </w:p>
    <w:p w:rsidR="00422393" w:rsidRPr="002D66F6" w:rsidRDefault="00422393" w:rsidP="00A8396A">
      <w:pPr>
        <w:rPr>
          <w:b/>
        </w:rPr>
      </w:pPr>
      <w:r w:rsidRPr="002D66F6">
        <w:rPr>
          <w:b/>
        </w:rPr>
        <w:t xml:space="preserve">Children develop in their first five </w:t>
      </w:r>
      <w:r w:rsidR="002D66F6" w:rsidRPr="002D66F6">
        <w:rPr>
          <w:b/>
        </w:rPr>
        <w:t>years;</w:t>
      </w:r>
      <w:r w:rsidRPr="002D66F6">
        <w:rPr>
          <w:b/>
        </w:rPr>
        <w:t xml:space="preserve"> this development is noted in four basic concepts of development. </w:t>
      </w:r>
      <w:r w:rsidR="002D66F6" w:rsidRPr="002D66F6">
        <w:rPr>
          <w:b/>
        </w:rPr>
        <w:t>Firstly,</w:t>
      </w:r>
      <w:r w:rsidRPr="002D66F6">
        <w:rPr>
          <w:b/>
        </w:rPr>
        <w:t xml:space="preserve"> motor, this is the physical development stage, it is evident in the video as you can see the twins incorporate sign language in their speech, they move their </w:t>
      </w:r>
      <w:r w:rsidRPr="002D66F6">
        <w:rPr>
          <w:b/>
        </w:rPr>
        <w:lastRenderedPageBreak/>
        <w:t xml:space="preserve">arms and feet as they speak. Secondly </w:t>
      </w:r>
      <w:r w:rsidR="002D66F6" w:rsidRPr="002D66F6">
        <w:rPr>
          <w:b/>
        </w:rPr>
        <w:t xml:space="preserve">we have the aspect that </w:t>
      </w:r>
      <w:r w:rsidRPr="002D66F6">
        <w:rPr>
          <w:b/>
        </w:rPr>
        <w:t>concerns emotional aspect, it is seen as the babies laugh and react when in speech.  Cognitive development is crucial and also plays part in the thinking of the children, they display this through their conversation. They appear to have hints on how to have a conversation, they wait for the other to finish their sentence without interrupting.</w:t>
      </w:r>
      <w:r w:rsidR="002D66F6" w:rsidRPr="002D66F6">
        <w:rPr>
          <w:b/>
        </w:rPr>
        <w:t xml:space="preserve"> Language and communication is also seen in the video, the babies are developing a communication language that involves words such as “</w:t>
      </w:r>
      <w:r w:rsidR="003D70A9" w:rsidRPr="002D66F6">
        <w:rPr>
          <w:b/>
        </w:rPr>
        <w:t>da, da</w:t>
      </w:r>
      <w:r w:rsidR="002D66F6" w:rsidRPr="002D66F6">
        <w:rPr>
          <w:b/>
        </w:rPr>
        <w:t>,</w:t>
      </w:r>
      <w:r w:rsidR="003D70A9">
        <w:rPr>
          <w:b/>
        </w:rPr>
        <w:t xml:space="preserve"> </w:t>
      </w:r>
      <w:r w:rsidR="002D66F6" w:rsidRPr="002D66F6">
        <w:rPr>
          <w:b/>
        </w:rPr>
        <w:t>da” this is assumed to be their language of communication and it appears that they may actually understand each other.</w:t>
      </w:r>
      <w:bookmarkStart w:id="0" w:name="_GoBack"/>
      <w:bookmarkEnd w:id="0"/>
    </w:p>
    <w:p w:rsidR="003A5F6B" w:rsidRPr="003A5F6B" w:rsidRDefault="003A5F6B" w:rsidP="00A8396A">
      <w:pPr>
        <w:rPr>
          <w:b/>
        </w:rPr>
      </w:pPr>
      <w:r>
        <w:rPr>
          <w:b/>
        </w:rPr>
        <w:tab/>
      </w:r>
    </w:p>
    <w:p w:rsidR="003A5F6B" w:rsidRDefault="003A5F6B" w:rsidP="00A8396A"/>
    <w:sectPr w:rsidR="003A5F6B" w:rsidSect="00A8396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CBA" w:rsidRDefault="00B85CBA" w:rsidP="00A8396A">
      <w:pPr>
        <w:spacing w:line="240" w:lineRule="auto"/>
      </w:pPr>
      <w:r>
        <w:separator/>
      </w:r>
    </w:p>
  </w:endnote>
  <w:endnote w:type="continuationSeparator" w:id="0">
    <w:p w:rsidR="00B85CBA" w:rsidRDefault="00B85CBA" w:rsidP="00A8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CBA" w:rsidRDefault="00B85CBA" w:rsidP="00A8396A">
      <w:pPr>
        <w:spacing w:line="240" w:lineRule="auto"/>
      </w:pPr>
      <w:r>
        <w:separator/>
      </w:r>
    </w:p>
  </w:footnote>
  <w:footnote w:type="continuationSeparator" w:id="0">
    <w:p w:rsidR="00B85CBA" w:rsidRDefault="00B85CBA" w:rsidP="00A839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952842"/>
      <w:docPartObj>
        <w:docPartGallery w:val="Page Numbers (Top of Page)"/>
        <w:docPartUnique/>
      </w:docPartObj>
    </w:sdtPr>
    <w:sdtEndPr>
      <w:rPr>
        <w:noProof/>
      </w:rPr>
    </w:sdtEndPr>
    <w:sdtContent>
      <w:p w:rsidR="004B75E1" w:rsidRDefault="004B75E1">
        <w:pPr>
          <w:pStyle w:val="Header"/>
          <w:jc w:val="right"/>
        </w:pPr>
        <w:r>
          <w:t>SOCIOLOGY</w:t>
        </w:r>
        <w:r>
          <w:tab/>
        </w:r>
        <w:r>
          <w:tab/>
        </w:r>
        <w:r>
          <w:fldChar w:fldCharType="begin"/>
        </w:r>
        <w:r>
          <w:instrText xml:space="preserve"> PAGE   \* MERGEFORMAT </w:instrText>
        </w:r>
        <w:r>
          <w:fldChar w:fldCharType="separate"/>
        </w:r>
        <w:r w:rsidR="003D70A9">
          <w:rPr>
            <w:noProof/>
          </w:rPr>
          <w:t>3</w:t>
        </w:r>
        <w:r>
          <w:rPr>
            <w:noProof/>
          </w:rPr>
          <w:fldChar w:fldCharType="end"/>
        </w:r>
      </w:p>
    </w:sdtContent>
  </w:sdt>
  <w:p w:rsidR="004B75E1" w:rsidRDefault="004B75E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5E1" w:rsidRDefault="004B75E1">
    <w:pPr>
      <w:pStyle w:val="Header"/>
    </w:pPr>
    <w:r>
      <w:t>Running Head: SOCIOLOGY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96A"/>
    <w:rsid w:val="000B5A06"/>
    <w:rsid w:val="000D7B47"/>
    <w:rsid w:val="001B510F"/>
    <w:rsid w:val="001D59D5"/>
    <w:rsid w:val="002D66F6"/>
    <w:rsid w:val="003A5F6B"/>
    <w:rsid w:val="003D70A9"/>
    <w:rsid w:val="00422393"/>
    <w:rsid w:val="00475E82"/>
    <w:rsid w:val="004835BD"/>
    <w:rsid w:val="00493869"/>
    <w:rsid w:val="004B75E1"/>
    <w:rsid w:val="0058123D"/>
    <w:rsid w:val="006008EF"/>
    <w:rsid w:val="007570FA"/>
    <w:rsid w:val="0082507C"/>
    <w:rsid w:val="00943F88"/>
    <w:rsid w:val="009D32AF"/>
    <w:rsid w:val="00A8396A"/>
    <w:rsid w:val="00B85CBA"/>
    <w:rsid w:val="00BD1966"/>
    <w:rsid w:val="00C340F6"/>
    <w:rsid w:val="00D412B2"/>
    <w:rsid w:val="00DB7606"/>
    <w:rsid w:val="00EF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3747"/>
  <w15:chartTrackingRefBased/>
  <w15:docId w15:val="{9C8B2DA7-9875-44E2-9DE3-1CC44BA6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96A"/>
    <w:pPr>
      <w:tabs>
        <w:tab w:val="center" w:pos="4680"/>
        <w:tab w:val="right" w:pos="9360"/>
      </w:tabs>
      <w:spacing w:line="240" w:lineRule="auto"/>
    </w:pPr>
  </w:style>
  <w:style w:type="character" w:customStyle="1" w:styleId="HeaderChar">
    <w:name w:val="Header Char"/>
    <w:basedOn w:val="DefaultParagraphFont"/>
    <w:link w:val="Header"/>
    <w:uiPriority w:val="99"/>
    <w:rsid w:val="00A8396A"/>
  </w:style>
  <w:style w:type="paragraph" w:styleId="Footer">
    <w:name w:val="footer"/>
    <w:basedOn w:val="Normal"/>
    <w:link w:val="FooterChar"/>
    <w:uiPriority w:val="99"/>
    <w:unhideWhenUsed/>
    <w:rsid w:val="00A8396A"/>
    <w:pPr>
      <w:tabs>
        <w:tab w:val="center" w:pos="4680"/>
        <w:tab w:val="right" w:pos="9360"/>
      </w:tabs>
      <w:spacing w:line="240" w:lineRule="auto"/>
    </w:pPr>
  </w:style>
  <w:style w:type="character" w:customStyle="1" w:styleId="FooterChar">
    <w:name w:val="Footer Char"/>
    <w:basedOn w:val="DefaultParagraphFont"/>
    <w:link w:val="Footer"/>
    <w:uiPriority w:val="99"/>
    <w:rsid w:val="00A8396A"/>
  </w:style>
  <w:style w:type="paragraph" w:styleId="NormalWeb">
    <w:name w:val="Normal (Web)"/>
    <w:basedOn w:val="Normal"/>
    <w:uiPriority w:val="99"/>
    <w:semiHidden/>
    <w:unhideWhenUsed/>
    <w:rsid w:val="001B510F"/>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1B51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21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2</cp:revision>
  <dcterms:created xsi:type="dcterms:W3CDTF">2021-03-26T19:45:00Z</dcterms:created>
  <dcterms:modified xsi:type="dcterms:W3CDTF">2021-03-26T19:45:00Z</dcterms:modified>
</cp:coreProperties>
</file>